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D54F" w14:textId="7DFA494B" w:rsidR="00BF100D" w:rsidRPr="00727DEB" w:rsidRDefault="008F4CC4" w:rsidP="002D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DEB">
        <w:rPr>
          <w:rFonts w:ascii="Times New Roman" w:hAnsi="Times New Roman" w:cs="Times New Roman"/>
          <w:b/>
          <w:bCs/>
          <w:sz w:val="24"/>
          <w:szCs w:val="24"/>
        </w:rPr>
        <w:t>Modyfikacja</w:t>
      </w:r>
    </w:p>
    <w:p w14:paraId="2D677ABE" w14:textId="3E710B32" w:rsidR="008F4CC4" w:rsidRPr="00727DEB" w:rsidRDefault="008F4CC4" w:rsidP="002D56FF">
      <w:pPr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Specyfikacji Warunków Zamówienia (dalej – SWZ) w postępowaniu pn. „</w:t>
      </w:r>
      <w:r w:rsidRPr="00727DEB">
        <w:rPr>
          <w:rFonts w:ascii="Times New Roman" w:hAnsi="Times New Roman" w:cs="Times New Roman"/>
          <w:sz w:val="24"/>
          <w:szCs w:val="24"/>
        </w:rPr>
        <w:t>Zawarcie umowy prosumenckiej przez MOSRiR na energię elektryczną na obiekt Netto Arena ul.</w:t>
      </w:r>
      <w:r w:rsidR="00120911" w:rsidRPr="00727DEB">
        <w:rPr>
          <w:rFonts w:ascii="Times New Roman" w:hAnsi="Times New Roman" w:cs="Times New Roman"/>
          <w:sz w:val="24"/>
          <w:szCs w:val="24"/>
        </w:rPr>
        <w:t xml:space="preserve"> </w:t>
      </w:r>
      <w:r w:rsidRPr="00727DEB">
        <w:rPr>
          <w:rFonts w:ascii="Times New Roman" w:hAnsi="Times New Roman" w:cs="Times New Roman"/>
          <w:sz w:val="24"/>
          <w:szCs w:val="24"/>
        </w:rPr>
        <w:t>Wł. Szafera 3,5,7 na rok 2022</w:t>
      </w:r>
      <w:r w:rsidRPr="00727DE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9101B77" w14:textId="77777777" w:rsidR="008F4CC4" w:rsidRPr="00727DEB" w:rsidRDefault="008F4CC4" w:rsidP="002D56FF">
      <w:pPr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Zamawiający na podstawie art. 286 ust. 1 ustawy z dnia 19 września 2019 r. Prawo zamówień publicznych (tj. Dz. U. z 2021 r., poz. 1129 ze zm.) dokonuje modyfikacji Specyfikacji Warunków Zamówienia:</w:t>
      </w:r>
    </w:p>
    <w:p w14:paraId="4CB2FD58" w14:textId="69CA2B35" w:rsidR="00457C17" w:rsidRPr="00727DEB" w:rsidRDefault="00457C17" w:rsidP="002D56F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W rozdziale VI SWZ</w:t>
      </w:r>
      <w:r w:rsidRPr="00727DEB">
        <w:rPr>
          <w:rFonts w:ascii="Times New Roman" w:hAnsi="Times New Roman" w:cs="Times New Roman"/>
          <w:sz w:val="24"/>
          <w:szCs w:val="24"/>
        </w:rPr>
        <w:t xml:space="preserve"> pkt 1 ppkt 6</w:t>
      </w:r>
      <w:r w:rsidRPr="00727DEB">
        <w:rPr>
          <w:rFonts w:ascii="Times New Roman" w:hAnsi="Times New Roman" w:cs="Times New Roman"/>
          <w:sz w:val="24"/>
          <w:szCs w:val="24"/>
        </w:rPr>
        <w:t xml:space="preserve"> </w:t>
      </w:r>
      <w:r w:rsidR="00B3120F" w:rsidRPr="00727DEB">
        <w:rPr>
          <w:rFonts w:ascii="Times New Roman" w:hAnsi="Times New Roman" w:cs="Times New Roman"/>
          <w:sz w:val="24"/>
          <w:szCs w:val="24"/>
        </w:rPr>
        <w:t>zmienia</w:t>
      </w:r>
      <w:r w:rsidRPr="00727DEB">
        <w:rPr>
          <w:rFonts w:ascii="Times New Roman" w:hAnsi="Times New Roman" w:cs="Times New Roman"/>
          <w:sz w:val="24"/>
          <w:szCs w:val="24"/>
        </w:rPr>
        <w:t xml:space="preserve"> się dotychczasowy zapis, który zastępuje się nowym w brzmieniu:</w:t>
      </w:r>
    </w:p>
    <w:p w14:paraId="35970728" w14:textId="77777777" w:rsidR="00B3120F" w:rsidRPr="00727DEB" w:rsidRDefault="00B3120F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8F8E9" w14:textId="72655C68" w:rsidR="00457C17" w:rsidRPr="00727DEB" w:rsidRDefault="00457C17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„6) </w:t>
      </w:r>
      <w:r w:rsidRPr="00727DEB">
        <w:rPr>
          <w:rFonts w:ascii="Times New Roman" w:hAnsi="Times New Roman" w:cs="Times New Roman"/>
          <w:sz w:val="24"/>
          <w:szCs w:val="24"/>
        </w:rPr>
        <w:t>oświadczenie wykonawcy o posiadaniu bądź zobowiązaniu się do zawarcia umowy dystrybucji dla usługi kompleksowej z Operatorem Systemu Dystrybucyjnego, do którego sieci przyłączony jest obiekt wskazany w SWZ w rozdziale XVI Opis przedmiotu zamówienia, umożliwiającej świadczenie usługi kompleksowej dla obiektu objętego niniejszym zamówieniem oraz posiadania Koncesji Prezesa Regulacji Energetyki, według wzoru stanowiącego załącznik nr 1 do SWZ</w:t>
      </w:r>
      <w:r w:rsidRPr="00727DEB">
        <w:rPr>
          <w:rFonts w:ascii="Times New Roman" w:hAnsi="Times New Roman" w:cs="Times New Roman"/>
          <w:sz w:val="24"/>
          <w:szCs w:val="24"/>
        </w:rPr>
        <w:t>.”</w:t>
      </w:r>
    </w:p>
    <w:p w14:paraId="3C8D2E4B" w14:textId="77777777" w:rsidR="00457C17" w:rsidRPr="00727DEB" w:rsidRDefault="00457C17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FA6245" w14:textId="670E6C20" w:rsidR="008F4CC4" w:rsidRPr="00727DEB" w:rsidRDefault="008F4CC4" w:rsidP="002D56F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W rozdziale VIII </w:t>
      </w:r>
      <w:r w:rsidRPr="00727DEB">
        <w:rPr>
          <w:rFonts w:ascii="Times New Roman" w:hAnsi="Times New Roman" w:cs="Times New Roman"/>
          <w:sz w:val="24"/>
          <w:szCs w:val="24"/>
        </w:rPr>
        <w:t>SWZ</w:t>
      </w:r>
      <w:r w:rsidR="00715634" w:rsidRPr="00727DEB">
        <w:rPr>
          <w:rFonts w:ascii="Times New Roman" w:hAnsi="Times New Roman" w:cs="Times New Roman"/>
          <w:sz w:val="24"/>
          <w:szCs w:val="24"/>
        </w:rPr>
        <w:t xml:space="preserve"> </w:t>
      </w:r>
      <w:r w:rsidR="00B3120F" w:rsidRPr="00727DEB">
        <w:rPr>
          <w:rFonts w:ascii="Times New Roman" w:hAnsi="Times New Roman" w:cs="Times New Roman"/>
          <w:sz w:val="24"/>
          <w:szCs w:val="24"/>
        </w:rPr>
        <w:t>zmienia</w:t>
      </w:r>
      <w:r w:rsidR="00715634" w:rsidRPr="00727DEB">
        <w:rPr>
          <w:rFonts w:ascii="Times New Roman" w:hAnsi="Times New Roman" w:cs="Times New Roman"/>
          <w:sz w:val="24"/>
          <w:szCs w:val="24"/>
        </w:rPr>
        <w:t xml:space="preserve"> się</w:t>
      </w:r>
      <w:r w:rsidRPr="00727DEB">
        <w:rPr>
          <w:rFonts w:ascii="Times New Roman" w:hAnsi="Times New Roman" w:cs="Times New Roman"/>
          <w:sz w:val="24"/>
          <w:szCs w:val="24"/>
        </w:rPr>
        <w:t xml:space="preserve"> </w:t>
      </w:r>
      <w:r w:rsidRPr="00727DEB">
        <w:rPr>
          <w:rFonts w:ascii="Times New Roman" w:hAnsi="Times New Roman" w:cs="Times New Roman"/>
          <w:sz w:val="24"/>
          <w:szCs w:val="24"/>
        </w:rPr>
        <w:t>dotychczasowy zapis</w:t>
      </w:r>
      <w:r w:rsidR="00715634" w:rsidRPr="00727DEB">
        <w:rPr>
          <w:rFonts w:ascii="Times New Roman" w:hAnsi="Times New Roman" w:cs="Times New Roman"/>
          <w:sz w:val="24"/>
          <w:szCs w:val="24"/>
        </w:rPr>
        <w:t>, który</w:t>
      </w:r>
      <w:r w:rsidRPr="00727DEB">
        <w:rPr>
          <w:rFonts w:ascii="Times New Roman" w:hAnsi="Times New Roman" w:cs="Times New Roman"/>
          <w:sz w:val="24"/>
          <w:szCs w:val="24"/>
        </w:rPr>
        <w:t xml:space="preserve"> zastępuje się nowy</w:t>
      </w:r>
      <w:r w:rsidRPr="00727DEB">
        <w:rPr>
          <w:rFonts w:ascii="Times New Roman" w:hAnsi="Times New Roman" w:cs="Times New Roman"/>
          <w:sz w:val="24"/>
          <w:szCs w:val="24"/>
        </w:rPr>
        <w:t>m</w:t>
      </w:r>
      <w:r w:rsidRPr="00727DEB">
        <w:rPr>
          <w:rFonts w:ascii="Times New Roman" w:hAnsi="Times New Roman" w:cs="Times New Roman"/>
          <w:sz w:val="24"/>
          <w:szCs w:val="24"/>
        </w:rPr>
        <w:t xml:space="preserve"> </w:t>
      </w:r>
      <w:r w:rsidR="00727DEB">
        <w:rPr>
          <w:rFonts w:ascii="Times New Roman" w:hAnsi="Times New Roman" w:cs="Times New Roman"/>
          <w:sz w:val="24"/>
          <w:szCs w:val="24"/>
        </w:rPr>
        <w:br/>
      </w:r>
      <w:r w:rsidRPr="00727DEB">
        <w:rPr>
          <w:rFonts w:ascii="Times New Roman" w:hAnsi="Times New Roman" w:cs="Times New Roman"/>
          <w:sz w:val="24"/>
          <w:szCs w:val="24"/>
        </w:rPr>
        <w:t>w brzmieniu:</w:t>
      </w:r>
    </w:p>
    <w:p w14:paraId="13CD86BA" w14:textId="2F56E3DD" w:rsidR="008F4CC4" w:rsidRPr="00727DEB" w:rsidRDefault="008F4CC4" w:rsidP="002D56FF">
      <w:pPr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„</w:t>
      </w:r>
      <w:r w:rsidR="00715634" w:rsidRPr="00727DEB">
        <w:rPr>
          <w:rFonts w:ascii="Times New Roman" w:hAnsi="Times New Roman" w:cs="Times New Roman"/>
          <w:sz w:val="24"/>
          <w:szCs w:val="24"/>
        </w:rPr>
        <w:t xml:space="preserve">Termin wykonania zamówienia: 305 dni liczonych od dnia 01.03.2022 r. (włącznie </w:t>
      </w:r>
      <w:r w:rsidR="00727DEB">
        <w:rPr>
          <w:rFonts w:ascii="Times New Roman" w:hAnsi="Times New Roman" w:cs="Times New Roman"/>
          <w:sz w:val="24"/>
          <w:szCs w:val="24"/>
        </w:rPr>
        <w:br/>
      </w:r>
      <w:r w:rsidR="00715634" w:rsidRPr="00727DEB">
        <w:rPr>
          <w:rFonts w:ascii="Times New Roman" w:hAnsi="Times New Roman" w:cs="Times New Roman"/>
          <w:sz w:val="24"/>
          <w:szCs w:val="24"/>
        </w:rPr>
        <w:t>z 01.03.2022 r.).</w:t>
      </w:r>
      <w:r w:rsidRPr="00727DEB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47062B6" w14:textId="33705FC4" w:rsidR="007C0CE4" w:rsidRPr="00727DEB" w:rsidRDefault="008F4CC4" w:rsidP="002D56F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W </w:t>
      </w:r>
      <w:r w:rsidR="00457C17" w:rsidRPr="00727DEB">
        <w:rPr>
          <w:rFonts w:ascii="Times New Roman" w:hAnsi="Times New Roman" w:cs="Times New Roman"/>
          <w:sz w:val="24"/>
          <w:szCs w:val="24"/>
        </w:rPr>
        <w:t xml:space="preserve">Załączniku nr 1 do </w:t>
      </w:r>
      <w:r w:rsidR="00715634" w:rsidRPr="00727DEB">
        <w:rPr>
          <w:rFonts w:ascii="Times New Roman" w:hAnsi="Times New Roman" w:cs="Times New Roman"/>
          <w:sz w:val="24"/>
          <w:szCs w:val="24"/>
        </w:rPr>
        <w:t xml:space="preserve">SWZ </w:t>
      </w:r>
      <w:r w:rsidR="00B3120F" w:rsidRPr="00727DEB">
        <w:rPr>
          <w:rFonts w:ascii="Times New Roman" w:hAnsi="Times New Roman" w:cs="Times New Roman"/>
          <w:sz w:val="24"/>
          <w:szCs w:val="24"/>
        </w:rPr>
        <w:t>zmienia</w:t>
      </w:r>
      <w:r w:rsidR="00715634" w:rsidRPr="00727DEB">
        <w:rPr>
          <w:rFonts w:ascii="Times New Roman" w:hAnsi="Times New Roman" w:cs="Times New Roman"/>
          <w:sz w:val="24"/>
          <w:szCs w:val="24"/>
        </w:rPr>
        <w:t xml:space="preserve"> się </w:t>
      </w:r>
      <w:r w:rsidRPr="00727DEB">
        <w:rPr>
          <w:rFonts w:ascii="Times New Roman" w:hAnsi="Times New Roman" w:cs="Times New Roman"/>
          <w:sz w:val="24"/>
          <w:szCs w:val="24"/>
        </w:rPr>
        <w:t>dotychczasowy pkt</w:t>
      </w:r>
      <w:r w:rsidR="007C0CE4" w:rsidRPr="00727DEB">
        <w:rPr>
          <w:rFonts w:ascii="Times New Roman" w:hAnsi="Times New Roman" w:cs="Times New Roman"/>
          <w:sz w:val="24"/>
          <w:szCs w:val="24"/>
        </w:rPr>
        <w:t xml:space="preserve"> 2</w:t>
      </w:r>
      <w:r w:rsidR="007C0CE4" w:rsidRPr="00727DEB">
        <w:rPr>
          <w:rFonts w:ascii="Times New Roman" w:hAnsi="Times New Roman" w:cs="Times New Roman"/>
          <w:sz w:val="24"/>
          <w:szCs w:val="24"/>
        </w:rPr>
        <w:t>, który zastępuje się nowym w brzmieniu:</w:t>
      </w:r>
    </w:p>
    <w:p w14:paraId="4EB65B7F" w14:textId="03CC9D6C" w:rsidR="008F4CC4" w:rsidRPr="00727DEB" w:rsidRDefault="008F4CC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1EE9FB" w14:textId="7C37E702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„</w:t>
      </w:r>
      <w:r w:rsidRPr="00727DEB">
        <w:rPr>
          <w:rFonts w:ascii="Times New Roman" w:hAnsi="Times New Roman" w:cs="Times New Roman"/>
          <w:sz w:val="24"/>
          <w:szCs w:val="24"/>
        </w:rPr>
        <w:t>2.</w:t>
      </w:r>
      <w:r w:rsidRPr="00727DEB">
        <w:rPr>
          <w:rFonts w:ascii="Times New Roman" w:hAnsi="Times New Roman" w:cs="Times New Roman"/>
          <w:sz w:val="24"/>
          <w:szCs w:val="24"/>
        </w:rPr>
        <w:tab/>
        <w:t>Oświadczam(y), że :</w:t>
      </w:r>
    </w:p>
    <w:p w14:paraId="78032995" w14:textId="75A3A169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□ zobowiązujemy się zawrzeć generalną umowę dystrybucji dla usługi kompleksowej </w:t>
      </w:r>
      <w:r w:rsidR="00727DEB">
        <w:rPr>
          <w:rFonts w:ascii="Times New Roman" w:hAnsi="Times New Roman" w:cs="Times New Roman"/>
          <w:sz w:val="24"/>
          <w:szCs w:val="24"/>
        </w:rPr>
        <w:br/>
      </w:r>
      <w:r w:rsidRPr="00727DEB">
        <w:rPr>
          <w:rFonts w:ascii="Times New Roman" w:hAnsi="Times New Roman" w:cs="Times New Roman"/>
          <w:sz w:val="24"/>
          <w:szCs w:val="24"/>
        </w:rPr>
        <w:t xml:space="preserve">z Operatorem Systemu Dystrybucyjnego, do którego sieci przyłączony jest obiekt wskazany </w:t>
      </w:r>
      <w:r w:rsidR="00727DEB">
        <w:rPr>
          <w:rFonts w:ascii="Times New Roman" w:hAnsi="Times New Roman" w:cs="Times New Roman"/>
          <w:sz w:val="24"/>
          <w:szCs w:val="24"/>
        </w:rPr>
        <w:br/>
      </w:r>
      <w:r w:rsidRPr="00727DEB">
        <w:rPr>
          <w:rFonts w:ascii="Times New Roman" w:hAnsi="Times New Roman" w:cs="Times New Roman"/>
          <w:sz w:val="24"/>
          <w:szCs w:val="24"/>
        </w:rPr>
        <w:t>w SWZ w rozdziale XVI Opis przedmiotu zamówienia, umożliwiającą świadczenie usługi kompleksowej dla obiektu objętego niniejszym zamówieniem;</w:t>
      </w:r>
    </w:p>
    <w:p w14:paraId="2C5F2C72" w14:textId="77777777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8D9DE" w14:textId="21742DA9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□ posiadam(y) generalną umowę dystrybucji dla usługi kompleksowej zawartą z Operatorem Systemu Dystrybucyjnego, do którego sieci przyłączony jest obiekt wskazany w SWZ </w:t>
      </w:r>
      <w:r w:rsidR="00727DEB">
        <w:rPr>
          <w:rFonts w:ascii="Times New Roman" w:hAnsi="Times New Roman" w:cs="Times New Roman"/>
          <w:sz w:val="24"/>
          <w:szCs w:val="24"/>
        </w:rPr>
        <w:br/>
      </w:r>
      <w:r w:rsidRPr="00727DEB">
        <w:rPr>
          <w:rFonts w:ascii="Times New Roman" w:hAnsi="Times New Roman" w:cs="Times New Roman"/>
          <w:sz w:val="24"/>
          <w:szCs w:val="24"/>
        </w:rPr>
        <w:t>w rozdziale XVI Opis przedmiotu zamówienia, umożliwiającą świadczenie usługi kompleksowej dla obiektu objętego niniejszym zamówieniem;</w:t>
      </w:r>
    </w:p>
    <w:p w14:paraId="520B0C4A" w14:textId="77777777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E34947" w14:textId="77777777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□ posiadam(y) Koncesję Prezesa Urzędu Regulacji Energetyki </w:t>
      </w:r>
    </w:p>
    <w:p w14:paraId="5BBFD7ED" w14:textId="5C6386BF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nr …………………………..</w:t>
      </w:r>
      <w:r w:rsidRPr="00727DEB">
        <w:rPr>
          <w:rFonts w:ascii="Times New Roman" w:hAnsi="Times New Roman" w:cs="Times New Roman"/>
          <w:sz w:val="24"/>
          <w:szCs w:val="24"/>
        </w:rPr>
        <w:t xml:space="preserve"> .”.</w:t>
      </w:r>
    </w:p>
    <w:p w14:paraId="71352CFE" w14:textId="200C03C9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FA0513" w14:textId="1C065E58" w:rsidR="007C0CE4" w:rsidRPr="00727DEB" w:rsidRDefault="007C0CE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Załącznik nr 1 do SWZ w nowym brzmieniu stanowi Załącznik do niniejszej Modyfikacji. </w:t>
      </w:r>
    </w:p>
    <w:p w14:paraId="3B5E12E3" w14:textId="77777777" w:rsidR="00B3120F" w:rsidRPr="00727DEB" w:rsidRDefault="00B3120F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131886" w14:textId="290F9495" w:rsidR="002D56FF" w:rsidRPr="00727DEB" w:rsidRDefault="008F4CC4" w:rsidP="002D56F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W projekcie umowy stanowiącym załącznik nr 4 do </w:t>
      </w:r>
      <w:r w:rsidR="00B3120F" w:rsidRPr="00727DEB">
        <w:rPr>
          <w:rFonts w:ascii="Times New Roman" w:hAnsi="Times New Roman" w:cs="Times New Roman"/>
          <w:sz w:val="24"/>
          <w:szCs w:val="24"/>
        </w:rPr>
        <w:t>SWZ</w:t>
      </w:r>
      <w:r w:rsidR="002D56FF" w:rsidRPr="00727DEB">
        <w:rPr>
          <w:rFonts w:ascii="Times New Roman" w:hAnsi="Times New Roman" w:cs="Times New Roman"/>
          <w:sz w:val="24"/>
          <w:szCs w:val="24"/>
        </w:rPr>
        <w:t>:</w:t>
      </w:r>
    </w:p>
    <w:p w14:paraId="55C3F3C4" w14:textId="77777777" w:rsidR="002D56FF" w:rsidRPr="00727DEB" w:rsidRDefault="002D56FF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80A580" w14:textId="5EA09223" w:rsidR="00B3120F" w:rsidRPr="00727DEB" w:rsidRDefault="00B3120F" w:rsidP="002D56F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8F4CC4" w:rsidRPr="00727DEB">
        <w:rPr>
          <w:rFonts w:ascii="Times New Roman" w:hAnsi="Times New Roman" w:cs="Times New Roman"/>
          <w:sz w:val="24"/>
          <w:szCs w:val="24"/>
        </w:rPr>
        <w:t xml:space="preserve">dotychczasowy </w:t>
      </w:r>
      <w:r w:rsidRPr="00727DEB">
        <w:rPr>
          <w:rFonts w:ascii="Times New Roman" w:hAnsi="Times New Roman" w:cs="Times New Roman"/>
          <w:sz w:val="24"/>
          <w:szCs w:val="24"/>
        </w:rPr>
        <w:t>§ 1</w:t>
      </w:r>
      <w:r w:rsidR="008F4CC4" w:rsidRPr="00727DEB">
        <w:rPr>
          <w:rFonts w:ascii="Times New Roman" w:hAnsi="Times New Roman" w:cs="Times New Roman"/>
          <w:sz w:val="24"/>
          <w:szCs w:val="24"/>
        </w:rPr>
        <w:t xml:space="preserve"> ust. </w:t>
      </w:r>
      <w:r w:rsidRPr="00727DEB">
        <w:rPr>
          <w:rFonts w:ascii="Times New Roman" w:hAnsi="Times New Roman" w:cs="Times New Roman"/>
          <w:sz w:val="24"/>
          <w:szCs w:val="24"/>
        </w:rPr>
        <w:t>2</w:t>
      </w:r>
      <w:r w:rsidRPr="00727DEB">
        <w:rPr>
          <w:rFonts w:ascii="Times New Roman" w:hAnsi="Times New Roman" w:cs="Times New Roman"/>
          <w:sz w:val="24"/>
          <w:szCs w:val="24"/>
        </w:rPr>
        <w:t>, który zastępuje się nowym w brzmieniu:</w:t>
      </w:r>
    </w:p>
    <w:p w14:paraId="03FF7EB4" w14:textId="227A93D9" w:rsidR="008F4CC4" w:rsidRPr="00727DEB" w:rsidRDefault="008F4CC4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6A381" w14:textId="53E8AB20" w:rsidR="00B3120F" w:rsidRPr="00727DEB" w:rsidRDefault="00B3120F" w:rsidP="002D56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727DEB">
        <w:rPr>
          <w:rFonts w:ascii="Times New Roman" w:hAnsi="Times New Roman" w:cs="Times New Roman"/>
          <w:sz w:val="24"/>
          <w:szCs w:val="24"/>
        </w:rPr>
        <w:t>2.</w:t>
      </w:r>
      <w:r w:rsidRPr="00727DEB">
        <w:rPr>
          <w:rFonts w:ascii="Times New Roman" w:hAnsi="Times New Roman" w:cs="Times New Roman"/>
          <w:sz w:val="24"/>
          <w:szCs w:val="24"/>
        </w:rPr>
        <w:tab/>
        <w:t>Sprzedaż energii elektrycznej odbywa się za pośrednictwem sieci dystrybucyjnej należącej do Operatora Systemu Dystrybucyjnego (dalej „OSD”), z którym Wykonawca ma podpisaną(e) umowę(y) o świadczenie usługi dystrybucji energii elektrycznej na okres obowiązywania umowy określony w § 8 ust 1. Wykonawca oświadcza, że w celu realizacji niniejszej Umowy, zleci(ł) OSD odrębną(ymi) umową(ami), we własnym imieniu, świadczenie usług dystrybucji energii elektrycznej.</w:t>
      </w:r>
      <w:r w:rsidRPr="00727DEB">
        <w:rPr>
          <w:rFonts w:ascii="Times New Roman" w:hAnsi="Times New Roman" w:cs="Times New Roman"/>
          <w:sz w:val="24"/>
          <w:szCs w:val="24"/>
        </w:rPr>
        <w:t>”.</w:t>
      </w:r>
    </w:p>
    <w:p w14:paraId="0CF38DF9" w14:textId="2CFFC065" w:rsidR="002D56FF" w:rsidRPr="00727DEB" w:rsidRDefault="002D56FF" w:rsidP="002D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93715" w14:textId="77E5A331" w:rsidR="002D56FF" w:rsidRPr="00727DEB" w:rsidRDefault="002D56FF" w:rsidP="002D56F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zmienia się dotychczasowy § </w:t>
      </w:r>
      <w:r w:rsidRPr="00727DEB">
        <w:rPr>
          <w:rFonts w:ascii="Times New Roman" w:hAnsi="Times New Roman" w:cs="Times New Roman"/>
          <w:sz w:val="24"/>
          <w:szCs w:val="24"/>
        </w:rPr>
        <w:t>8</w:t>
      </w:r>
      <w:r w:rsidRPr="00727DEB">
        <w:rPr>
          <w:rFonts w:ascii="Times New Roman" w:hAnsi="Times New Roman" w:cs="Times New Roman"/>
          <w:sz w:val="24"/>
          <w:szCs w:val="24"/>
        </w:rPr>
        <w:t xml:space="preserve"> ust. </w:t>
      </w:r>
      <w:r w:rsidRPr="00727DEB">
        <w:rPr>
          <w:rFonts w:ascii="Times New Roman" w:hAnsi="Times New Roman" w:cs="Times New Roman"/>
          <w:sz w:val="24"/>
          <w:szCs w:val="24"/>
        </w:rPr>
        <w:t>1</w:t>
      </w:r>
      <w:r w:rsidRPr="00727DEB">
        <w:rPr>
          <w:rFonts w:ascii="Times New Roman" w:hAnsi="Times New Roman" w:cs="Times New Roman"/>
          <w:sz w:val="24"/>
          <w:szCs w:val="24"/>
        </w:rPr>
        <w:t>, który zastępuje się nowym w brzmieniu:</w:t>
      </w:r>
    </w:p>
    <w:p w14:paraId="6A84A706" w14:textId="77777777" w:rsidR="002D56FF" w:rsidRPr="00727DEB" w:rsidRDefault="002D56FF" w:rsidP="002D56F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BBD306" w14:textId="027ADE51" w:rsidR="002D56FF" w:rsidRPr="00727DEB" w:rsidRDefault="002D56FF" w:rsidP="002D56FF">
      <w:pPr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>„</w:t>
      </w:r>
      <w:r w:rsidRPr="00727DEB">
        <w:rPr>
          <w:rFonts w:ascii="Times New Roman" w:hAnsi="Times New Roman" w:cs="Times New Roman"/>
          <w:sz w:val="24"/>
          <w:szCs w:val="24"/>
        </w:rPr>
        <w:t>1.</w:t>
      </w:r>
      <w:r w:rsidRPr="00727DEB">
        <w:rPr>
          <w:rFonts w:ascii="Times New Roman" w:hAnsi="Times New Roman" w:cs="Times New Roman"/>
          <w:sz w:val="24"/>
          <w:szCs w:val="24"/>
        </w:rPr>
        <w:tab/>
        <w:t>Umowa niniejsza zawarta zostaje na okres 305 dni liczonych od dnia 01.03.2022r. (włącznie z 01.03.2022r.).</w:t>
      </w:r>
      <w:r w:rsidRPr="00727DEB">
        <w:rPr>
          <w:rFonts w:ascii="Times New Roman" w:hAnsi="Times New Roman" w:cs="Times New Roman"/>
          <w:sz w:val="24"/>
          <w:szCs w:val="24"/>
        </w:rPr>
        <w:t>”.</w:t>
      </w:r>
      <w:r w:rsidRPr="00727D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72AA09" w14:textId="20497DEF" w:rsidR="008F4CC4" w:rsidRPr="00727DEB" w:rsidRDefault="008F4CC4" w:rsidP="002D56F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DEB">
        <w:rPr>
          <w:rFonts w:ascii="Times New Roman" w:hAnsi="Times New Roman" w:cs="Times New Roman"/>
          <w:sz w:val="24"/>
          <w:szCs w:val="24"/>
        </w:rPr>
        <w:t xml:space="preserve">Niniejsza modyfikacja stanowi integralną część </w:t>
      </w:r>
      <w:r w:rsidR="002D56FF" w:rsidRPr="00727DEB">
        <w:rPr>
          <w:rFonts w:ascii="Times New Roman" w:hAnsi="Times New Roman" w:cs="Times New Roman"/>
          <w:sz w:val="24"/>
          <w:szCs w:val="24"/>
        </w:rPr>
        <w:t>SWZ</w:t>
      </w:r>
      <w:r w:rsidRPr="00727DEB">
        <w:rPr>
          <w:rFonts w:ascii="Times New Roman" w:hAnsi="Times New Roman" w:cs="Times New Roman"/>
          <w:sz w:val="24"/>
          <w:szCs w:val="24"/>
        </w:rPr>
        <w:t xml:space="preserve">. Inne zapisy </w:t>
      </w:r>
      <w:r w:rsidR="002D56FF" w:rsidRPr="00727DEB">
        <w:rPr>
          <w:rFonts w:ascii="Times New Roman" w:hAnsi="Times New Roman" w:cs="Times New Roman"/>
          <w:sz w:val="24"/>
          <w:szCs w:val="24"/>
        </w:rPr>
        <w:t xml:space="preserve">SWZ </w:t>
      </w:r>
      <w:r w:rsidRPr="00727DEB">
        <w:rPr>
          <w:rFonts w:ascii="Times New Roman" w:hAnsi="Times New Roman" w:cs="Times New Roman"/>
          <w:sz w:val="24"/>
          <w:szCs w:val="24"/>
        </w:rPr>
        <w:t>pozostają bez zmian.</w:t>
      </w:r>
    </w:p>
    <w:sectPr w:rsidR="008F4CC4" w:rsidRPr="00727DEB" w:rsidSect="00441487">
      <w:pgSz w:w="11902" w:h="16834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BBA"/>
    <w:multiLevelType w:val="hybridMultilevel"/>
    <w:tmpl w:val="B0BA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969"/>
    <w:multiLevelType w:val="hybridMultilevel"/>
    <w:tmpl w:val="C4602156"/>
    <w:lvl w:ilvl="0" w:tplc="61C07B86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1A1EA8"/>
    <w:multiLevelType w:val="hybridMultilevel"/>
    <w:tmpl w:val="D28826BC"/>
    <w:lvl w:ilvl="0" w:tplc="6EDEAD34">
      <w:start w:val="5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E"/>
    <w:rsid w:val="00077456"/>
    <w:rsid w:val="00120911"/>
    <w:rsid w:val="002D56FF"/>
    <w:rsid w:val="00441487"/>
    <w:rsid w:val="00457C17"/>
    <w:rsid w:val="005C270E"/>
    <w:rsid w:val="00605C32"/>
    <w:rsid w:val="00715634"/>
    <w:rsid w:val="00727DEB"/>
    <w:rsid w:val="007C0CE4"/>
    <w:rsid w:val="008F4CC4"/>
    <w:rsid w:val="00B3120F"/>
    <w:rsid w:val="00BA73C7"/>
    <w:rsid w:val="00BF100D"/>
    <w:rsid w:val="00C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BC37"/>
  <w15:chartTrackingRefBased/>
  <w15:docId w15:val="{FA9445E3-0E85-459E-81B0-B3850A3B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Juras</dc:creator>
  <cp:keywords/>
  <dc:description/>
  <cp:lastModifiedBy>Paweł Juras</cp:lastModifiedBy>
  <cp:revision>2</cp:revision>
  <cp:lastPrinted>2021-12-31T11:29:00Z</cp:lastPrinted>
  <dcterms:created xsi:type="dcterms:W3CDTF">2021-12-31T10:09:00Z</dcterms:created>
  <dcterms:modified xsi:type="dcterms:W3CDTF">2021-12-31T13:32:00Z</dcterms:modified>
</cp:coreProperties>
</file>